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rPr>
          <w:rFonts w:hint="eastAsia"/>
        </w:rPr>
        <w:drawing>
          <wp:inline distT="0" distB="0" distL="114300" distR="114300">
            <wp:extent cx="5266690" cy="8032115"/>
            <wp:effectExtent l="0" t="0" r="10160" b="6985"/>
            <wp:docPr id="4" name="图片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03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268595" cy="8348980"/>
            <wp:effectExtent l="0" t="0" r="8255" b="13970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34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264785" cy="8013700"/>
            <wp:effectExtent l="0" t="0" r="12065" b="6350"/>
            <wp:docPr id="2" name="图片 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801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269865" cy="8062595"/>
            <wp:effectExtent l="0" t="0" r="6985" b="14605"/>
            <wp:docPr id="1" name="图片 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06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>
      <w:pPr>
        <w:pStyle w:val="4"/>
        <w:ind w:left="420" w:leftChars="200" w:firstLine="0" w:firstLineChars="0"/>
        <w:jc w:val="center"/>
        <w:rPr>
          <w:sz w:val="36"/>
          <w:szCs w:val="36"/>
        </w:rPr>
      </w:pPr>
      <w:r>
        <w:rPr>
          <w:rFonts w:hint="eastAsia"/>
          <w:sz w:val="36"/>
          <w:szCs w:val="36"/>
        </w:rPr>
        <w:t>2020-2021第二学期二年级期中监测</w:t>
      </w:r>
    </w:p>
    <w:p>
      <w:pPr>
        <w:pStyle w:val="4"/>
        <w:ind w:left="420" w:leftChars="200" w:firstLine="0" w:firstLineChars="0"/>
        <w:jc w:val="center"/>
        <w:rPr>
          <w:sz w:val="36"/>
          <w:szCs w:val="36"/>
        </w:rPr>
      </w:pPr>
      <w:r>
        <w:rPr>
          <w:rFonts w:hint="eastAsia"/>
          <w:sz w:val="36"/>
          <w:szCs w:val="36"/>
        </w:rPr>
        <w:t>参考答案</w:t>
      </w:r>
    </w:p>
    <w:p>
      <w:pPr>
        <w:pStyle w:val="4"/>
        <w:ind w:left="420" w:leftChars="200" w:firstLine="0" w:firstLineChars="0"/>
        <w:rPr>
          <w:rFonts w:ascii="宋体" w:hAnsi="宋体"/>
          <w:color w:val="000000"/>
          <w:sz w:val="24"/>
        </w:rPr>
      </w:pPr>
      <w:r>
        <w:rPr>
          <w:rFonts w:hint="eastAsia"/>
          <w:sz w:val="30"/>
          <w:szCs w:val="30"/>
        </w:rPr>
        <w:t>一、</w:t>
      </w:r>
      <w:r>
        <w:rPr>
          <w:rFonts w:hint="eastAsia"/>
          <w:sz w:val="24"/>
        </w:rPr>
        <w:t xml:space="preserve">1.长方形   38   26   2.  三  3   8  6  3.   38除以4商9余2  被除数  除数   商  余数  4. 四百三十   589  七百零六  205  5.  7  6. 克  分米  千克  米  厘米  千克   7.  （1、2、3、4、5、6）  8.   对边  4条   两    9.   7  8  4  </w:t>
      </w:r>
      <w:r>
        <w:rPr>
          <w:rFonts w:hint="eastAsia" w:ascii="宋体" w:hAnsi="宋体"/>
          <w:color w:val="000000"/>
          <w:sz w:val="24"/>
        </w:rPr>
        <w:drawing>
          <wp:inline distT="0" distB="0" distL="114300" distR="114300">
            <wp:extent cx="254000" cy="254000"/>
            <wp:effectExtent l="0" t="0" r="12700" b="12700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color w:val="000000"/>
          <w:sz w:val="24"/>
        </w:rPr>
        <w:t xml:space="preserve"> 10.  2</w:t>
      </w:r>
    </w:p>
    <w:p>
      <w:pPr>
        <w:pStyle w:val="4"/>
        <w:ind w:left="420" w:leftChars="200" w:firstLine="0" w:firstLineChars="0"/>
        <w:rPr>
          <w:rFonts w:ascii="宋体" w:hAnsi="宋体"/>
          <w:sz w:val="24"/>
        </w:rPr>
      </w:pPr>
      <w:r>
        <w:rPr>
          <w:rFonts w:hint="eastAsia" w:ascii="宋体" w:hAnsi="宋体"/>
          <w:color w:val="000000"/>
          <w:sz w:val="24"/>
        </w:rPr>
        <w:t>二、</w:t>
      </w:r>
      <w:r>
        <w:rPr>
          <w:rFonts w:hint="eastAsia" w:ascii="宋体" w:hAnsi="宋体"/>
          <w:sz w:val="24"/>
        </w:rPr>
        <w:t xml:space="preserve">√ ×  × √    ×  ×  </w:t>
      </w:r>
    </w:p>
    <w:p>
      <w:pPr>
        <w:pStyle w:val="4"/>
        <w:ind w:left="420" w:leftChars="200" w:firstLine="0"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三、 C   B    C   A   B </w:t>
      </w:r>
    </w:p>
    <w:p>
      <w:pPr>
        <w:pStyle w:val="4"/>
        <w:ind w:left="420" w:leftChars="200" w:firstLine="0"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四、1.48   9  5······5  72   84  66  42  24   </w:t>
      </w:r>
    </w:p>
    <w:p>
      <w:pPr>
        <w:pStyle w:val="4"/>
        <w:ind w:left="420" w:leftChars="200" w:firstLine="0"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2.  9······1   8······8    7·····4</w:t>
      </w:r>
    </w:p>
    <w:p>
      <w:pPr>
        <w:pStyle w:val="4"/>
        <w:ind w:left="420" w:leftChars="200" w:firstLine="0"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五、略</w:t>
      </w:r>
    </w:p>
    <w:p>
      <w:r>
        <w:rPr>
          <w:rFonts w:hint="eastAsia" w:ascii="宋体" w:hAnsi="宋体"/>
          <w:sz w:val="24"/>
        </w:rPr>
        <w:t>六、1. 43÷5=8（件）······3（颗）</w:t>
      </w:r>
      <w:r>
        <w:rPr>
          <w:rFonts w:hint="eastAsia" w:ascii="宋体" w:hAnsi="宋体"/>
          <w:color w:val="000000"/>
          <w:sz w:val="24"/>
        </w:rPr>
        <w:t xml:space="preserve">  2.  26+26-8=44（人）3. 7米=70分米  70÷9=7（个）·······7（分米）   4. 略（合理即可）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8FF4FB3"/>
    <w:rsid w:val="00347935"/>
    <w:rsid w:val="00755600"/>
    <w:rsid w:val="28FF4FB3"/>
    <w:rsid w:val="42C977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列出段落1"/>
    <w:basedOn w:val="1"/>
    <w:qFormat/>
    <w:uiPriority w:val="34"/>
    <w:pPr>
      <w:ind w:firstLine="420" w:firstLineChars="200"/>
    </w:pPr>
    <w:rPr>
      <w:rFonts w:ascii="Calibri" w:hAnsi="Calibri" w:eastAsia="宋体" w:cs="Times New Roma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学科网（北京）股份有限公司</Company>
  <Pages>3</Pages>
  <Words>66</Words>
  <Characters>379</Characters>
  <Lines>3</Lines>
  <Paragraphs>1</Paragraphs>
  <TotalTime>0</TotalTime>
  <ScaleCrop>false</ScaleCrop>
  <LinksUpToDate>false</LinksUpToDate>
  <CharactersWithSpaces>444</CharactersWithSpaces>
  <Application>WPS Office_11.1.0.10463_F1E327BC-269C-435d-A152-05C5408002CA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2021-05-02T06:42:00Z</dcterms:created>
  <dc:creator>Administrator</dc:creator>
  <cp:lastModifiedBy>。</cp:lastModifiedBy>
  <dcterms:modified xsi:type="dcterms:W3CDTF">2021-05-07T09:04:21Z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2052-11.1.0.10463</vt:lpwstr>
  </property>
  <property fmtid="{D5CDD505-2E9C-101B-9397-08002B2CF9AE}" pid="7" name="ICV">
    <vt:lpwstr>293456E82F7D40DEB9656C43B4F9F94A</vt:lpwstr>
  </property>
</Properties>
</file>